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:rsidR="00376E5F" w:rsidRPr="009969E2" w:rsidRDefault="00492E4C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</w:t>
      </w:r>
      <w:r w:rsidR="00456973">
        <w:rPr>
          <w:rFonts w:cs="Times New Roman"/>
          <w:bCs/>
          <w:color w:val="000000"/>
          <w:sz w:val="20"/>
          <w:szCs w:val="20"/>
        </w:rPr>
        <w:t xml:space="preserve">. </w:t>
      </w:r>
      <w:r w:rsidR="00456973" w:rsidRPr="00456973">
        <w:rPr>
          <w:rFonts w:cs="Times New Roman"/>
          <w:bCs/>
          <w:color w:val="000000"/>
          <w:sz w:val="20"/>
          <w:szCs w:val="20"/>
        </w:rPr>
        <w:t>01_VSP SG_ 2019_OH_7.2</w:t>
      </w:r>
      <w:r w:rsidRPr="00492E4C">
        <w:rPr>
          <w:rFonts w:cs="Times New Roman"/>
          <w:bCs/>
          <w:color w:val="000000"/>
          <w:sz w:val="20"/>
          <w:szCs w:val="20"/>
        </w:rPr>
        <w:t>na výber odborných hodnotiteľov  pre žiadosti o nenávratný finančný príspevok</w:t>
      </w:r>
    </w:p>
    <w:p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:rsidR="00492E4C" w:rsidRDefault="00492E4C" w:rsidP="00376E5F">
      <w:pPr>
        <w:spacing w:after="0"/>
        <w:jc w:val="both"/>
      </w:pPr>
    </w:p>
    <w:p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76E5F" w:rsidRDefault="00376E5F" w:rsidP="00376E5F">
      <w:pPr>
        <w:spacing w:after="0"/>
        <w:ind w:firstLine="708"/>
        <w:jc w:val="center"/>
        <w:rPr>
          <w:rFonts w:eastAsia="Calibri" w:cs="Times New Roman"/>
        </w:rPr>
      </w:pPr>
    </w:p>
    <w:p w:rsidR="002743F3" w:rsidRDefault="00E07A3C" w:rsidP="00492E4C">
      <w:pPr>
        <w:spacing w:after="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492E4C" w:rsidRPr="00E07A3C" w:rsidRDefault="00492E4C" w:rsidP="00492E4C">
      <w:pPr>
        <w:spacing w:after="0"/>
        <w:ind w:firstLine="708"/>
        <w:jc w:val="center"/>
        <w:rPr>
          <w:rFonts w:eastAsia="Calibri" w:cs="Times New Roman"/>
        </w:rPr>
      </w:pPr>
    </w:p>
    <w:p w:rsidR="000C027F" w:rsidRDefault="002743F3" w:rsidP="009C1D73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 w:rsidR="00830FF3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 w:rsidR="00830FF3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830FF3">
        <w:rPr>
          <w:rFonts w:eastAsia="Calibri" w:cs="Times New Roman"/>
        </w:rPr>
        <w:t xml:space="preserve"> </w:t>
      </w:r>
      <w:r w:rsidR="00456973" w:rsidRPr="00E52E8A">
        <w:rPr>
          <w:rFonts w:cstheme="minorHAnsi"/>
          <w:color w:val="000000"/>
        </w:rPr>
        <w:t>Stratégia CLLD Stredný Gemer 2016 – 2023</w:t>
      </w:r>
      <w:r w:rsidR="00830FF3">
        <w:rPr>
          <w:rFonts w:cstheme="minorHAnsi"/>
          <w:color w:val="000000"/>
        </w:rPr>
        <w:t xml:space="preserve"> </w:t>
      </w:r>
      <w:r w:rsidR="007C0DE9" w:rsidRPr="00597F82">
        <w:rPr>
          <w:color w:val="000000" w:themeColor="text1"/>
        </w:rPr>
        <w:t>(ďalej len „stratégia CLLD“) pre Program rozvoja vidieka SR 2014 - 2020 (ďalej len „PRV SR“)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</w:p>
    <w:p w:rsidR="00E07A3C" w:rsidRPr="00597F82" w:rsidRDefault="0083164C" w:rsidP="009C1D73">
      <w:pPr>
        <w:jc w:val="both"/>
        <w:rPr>
          <w:rFonts w:cs="Arial"/>
          <w:color w:val="000000" w:themeColor="text1"/>
        </w:rPr>
      </w:pPr>
      <w:r w:rsidRPr="0084352A">
        <w:rPr>
          <w:rFonts w:cs="Times New Roman"/>
          <w:b/>
          <w:color w:val="000000" w:themeColor="text1"/>
        </w:rPr>
        <w:t>7.2 - Podpora na investície do vytvárania, zlepšovania alebo rozširovania všetkých druhov infraštruktúr malých rozmerov vrátane investícií do energie z obnoviteľných zdrojov a úspor energie</w:t>
      </w:r>
    </w:p>
    <w:p w:rsidR="003E4F1E" w:rsidRDefault="002743F3" w:rsidP="00597F82">
      <w:pPr>
        <w:jc w:val="both"/>
      </w:pPr>
      <w:r w:rsidRPr="005C6ABD">
        <w:t>Zároveň Vám týmto</w:t>
      </w:r>
      <w:r w:rsidR="00830FF3"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E52E8A" w:rsidRDefault="009F7F74" w:rsidP="00376E5F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E52E8A">
        <w:rPr>
          <w:rFonts w:asciiTheme="minorHAnsi" w:eastAsia="Calibri" w:hAnsiTheme="minorHAnsi"/>
          <w:sz w:val="22"/>
          <w:szCs w:val="22"/>
        </w:rPr>
        <w:t>VSP Stredný Gemer</w:t>
      </w:r>
      <w:r w:rsidR="0033786F">
        <w:rPr>
          <w:rFonts w:asciiTheme="minorHAnsi" w:eastAsia="Calibri" w:hAnsiTheme="minorHAnsi"/>
          <w:sz w:val="22"/>
          <w:szCs w:val="22"/>
        </w:rPr>
        <w:t>,</w:t>
      </w:r>
      <w:r w:rsidR="00830FF3">
        <w:rPr>
          <w:rFonts w:asciiTheme="minorHAnsi" w:eastAsia="Calibri" w:hAnsiTheme="minorHAnsi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</w:p>
    <w:p w:rsidR="00E52E8A" w:rsidRDefault="003E4F1E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830FF3">
        <w:rPr>
          <w:rFonts w:asciiTheme="minorHAnsi" w:hAnsiTheme="minorHAnsi" w:cstheme="majorHAnsi"/>
          <w:sz w:val="22"/>
          <w:szCs w:val="22"/>
        </w:rPr>
        <w:t xml:space="preserve"> </w:t>
      </w:r>
      <w:r w:rsidR="00E52E8A">
        <w:rPr>
          <w:rFonts w:asciiTheme="minorHAnsi" w:hAnsiTheme="minorHAnsi" w:cstheme="majorHAnsi"/>
          <w:sz w:val="22"/>
          <w:szCs w:val="22"/>
        </w:rPr>
        <w:t>VSP Stredný Gemer</w:t>
      </w:r>
      <w:r w:rsidR="00830FF3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následnej archivácie v rámci </w:t>
      </w:r>
    </w:p>
    <w:p w:rsidR="00E52E8A" w:rsidRDefault="00E52E8A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E52E8A" w:rsidRDefault="00E52E8A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E52E8A" w:rsidRDefault="00E52E8A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E52E8A" w:rsidRDefault="00E52E8A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E52E8A" w:rsidRDefault="003E4F1E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lastRenderedPageBreak/>
        <w:t>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</w:p>
    <w:p w:rsidR="003E4F1E" w:rsidRPr="00B564AD" w:rsidRDefault="003E4F1E" w:rsidP="0033786F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="00830FF3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3E4F1E" w:rsidRPr="00B564AD" w:rsidRDefault="003E4F1E" w:rsidP="00E52E8A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="00830FF3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</w:p>
    <w:p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9477F5" w:rsidRPr="009477F5" w:rsidRDefault="009477F5" w:rsidP="009477F5">
      <w:pPr>
        <w:pStyle w:val="Odsekzoznamu"/>
        <w:rPr>
          <w:rFonts w:eastAsia="Calibri" w:cs="Times New Roman"/>
        </w:rPr>
      </w:pPr>
    </w:p>
    <w:p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830FF3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597F82" w:rsidRPr="00597F82" w:rsidRDefault="00597F82" w:rsidP="00597F82">
      <w:pPr>
        <w:pStyle w:val="Odsekzoznamu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="008002CF">
              <w:fldChar w:fldCharType="begin"/>
            </w:r>
            <w:r w:rsidR="008002CF">
              <w:instrText xml:space="preserve"> NOTEREF _Ref531412664 \h  \* MERGEFORMAT </w:instrText>
            </w:r>
            <w:r w:rsidR="008002CF">
              <w:fldChar w:fldCharType="separate"/>
            </w:r>
            <w:r w:rsidR="00C833E2">
              <w:t>8</w:t>
            </w:r>
            <w:r w:rsidR="008002CF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="008002CF">
              <w:fldChar w:fldCharType="begin"/>
            </w:r>
            <w:r w:rsidR="008002CF">
              <w:instrText xml:space="preserve"> NOTEREF _Ref531412690 \h  \* MERGEFORMAT </w:instrText>
            </w:r>
            <w:r w:rsidR="008002CF">
              <w:fldChar w:fldCharType="separate"/>
            </w:r>
            <w:r w:rsidR="00C833E2">
              <w:t>9</w:t>
            </w:r>
            <w:r w:rsidR="008002CF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="008002CF">
              <w:fldChar w:fldCharType="begin"/>
            </w:r>
            <w:r w:rsidR="008002CF">
              <w:instrText xml:space="preserve"> NOTEREF _Ref531412664 \h  \* MERGEFORMAT </w:instrText>
            </w:r>
            <w:r w:rsidR="008002CF">
              <w:fldChar w:fldCharType="separate"/>
            </w:r>
            <w:r w:rsidR="00C833E2">
              <w:t>8</w:t>
            </w:r>
            <w:r w:rsidR="008002CF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02CF">
              <w:rPr>
                <w:rFonts w:asciiTheme="minorHAnsi" w:eastAsia="Calibri" w:hAnsiTheme="minorHAnsi"/>
              </w:rPr>
            </w:r>
            <w:r w:rsidR="008002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="00D31157"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8002CF">
              <w:rPr>
                <w:rFonts w:eastAsia="Calibri" w:cs="Times New Roman"/>
                <w:sz w:val="20"/>
                <w:szCs w:val="20"/>
              </w:rPr>
            </w:r>
            <w:r w:rsidR="008002C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="00D31157"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="000E14E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376E5F" w:rsidRPr="00376E5F">
              <w:rPr>
                <w:rFonts w:cs="Arial"/>
                <w:i/>
                <w:sz w:val="20"/>
                <w:szCs w:val="20"/>
              </w:rPr>
              <w:t xml:space="preserve">Stratégia CLLD územia </w:t>
            </w:r>
            <w:r w:rsidR="000E14EF">
              <w:rPr>
                <w:rFonts w:cs="Arial"/>
                <w:i/>
                <w:sz w:val="20"/>
                <w:szCs w:val="20"/>
              </w:rPr>
              <w:t>VSP Stredný Gemer</w:t>
            </w:r>
            <w:r w:rsidR="00D31157"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D31157"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02CF">
              <w:rPr>
                <w:rFonts w:asciiTheme="minorHAnsi" w:eastAsia="Calibri" w:hAnsiTheme="minorHAnsi"/>
              </w:rPr>
            </w:r>
            <w:r w:rsidR="008002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02CF">
              <w:rPr>
                <w:rFonts w:asciiTheme="minorHAnsi" w:eastAsia="Calibri" w:hAnsiTheme="minorHAnsi"/>
              </w:rPr>
            </w:r>
            <w:r w:rsidR="008002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E80491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02CF">
              <w:rPr>
                <w:rFonts w:asciiTheme="minorHAnsi" w:eastAsia="Calibri" w:hAnsiTheme="minorHAnsi"/>
              </w:rPr>
            </w:r>
            <w:r w:rsidR="008002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4B59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4B59" w:rsidRPr="00084B59">
              <w:rPr>
                <w:rFonts w:asciiTheme="minorHAnsi" w:hAnsiTheme="minorHAnsi" w:cstheme="minorHAnsi"/>
              </w:rPr>
              <w:t xml:space="preserve">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02CF">
              <w:rPr>
                <w:rFonts w:asciiTheme="minorHAnsi" w:eastAsia="Calibri" w:hAnsiTheme="minorHAnsi"/>
              </w:rPr>
            </w:r>
            <w:r w:rsidR="008002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E80491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02CF">
              <w:rPr>
                <w:rFonts w:asciiTheme="minorHAnsi" w:eastAsia="Calibri" w:hAnsiTheme="minorHAnsi"/>
              </w:rPr>
            </w:r>
            <w:r w:rsidR="008002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02CF">
              <w:rPr>
                <w:rFonts w:asciiTheme="minorHAnsi" w:eastAsia="Calibri" w:hAnsiTheme="minorHAnsi"/>
              </w:rPr>
            </w:r>
            <w:r w:rsidR="008002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Podpora na miestny rozvoj v rámci iniciatívy </w:t>
            </w:r>
            <w:proofErr w:type="spellStart"/>
            <w:r w:rsidR="00D31157" w:rsidRPr="00D31157">
              <w:rPr>
                <w:rFonts w:asciiTheme="minorHAnsi" w:hAnsiTheme="minorHAnsi"/>
                <w:color w:val="000000"/>
              </w:rPr>
              <w:t>LEADERa</w:t>
            </w:r>
            <w:proofErr w:type="spellEnd"/>
            <w:r w:rsidR="00D31157" w:rsidRPr="00D31157">
              <w:rPr>
                <w:rFonts w:asciiTheme="minorHAnsi" w:hAnsiTheme="minorHAnsi"/>
                <w:color w:val="000000"/>
              </w:rPr>
              <w:t xml:space="preserve"> Integrovaného regionálneho operačného programu 2014 – 2020 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E80491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eastAsia="Calibri"/>
              </w:rPr>
              <w:instrText xml:space="preserve"> FORMCHECKBOX </w:instrText>
            </w:r>
            <w:r w:rsidR="008002CF">
              <w:rPr>
                <w:rFonts w:eastAsia="Calibri"/>
              </w:rPr>
            </w:r>
            <w:r w:rsidR="008002CF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="00084B59" w:rsidRPr="00084B59">
              <w:rPr>
                <w:sz w:val="20"/>
                <w:szCs w:val="20"/>
              </w:rPr>
              <w:t>Príručka pre prijímateľa nenávratného finančného príspevku</w:t>
            </w:r>
            <w:r w:rsidR="000E14EF">
              <w:rPr>
                <w:sz w:val="20"/>
                <w:szCs w:val="20"/>
              </w:rPr>
              <w:t xml:space="preserve"> </w:t>
            </w:r>
            <w:bookmarkStart w:id="7" w:name="_GoBack"/>
            <w:bookmarkEnd w:id="7"/>
            <w:r w:rsidR="00084B59" w:rsidRPr="00084B59">
              <w:rPr>
                <w:sz w:val="20"/>
                <w:szCs w:val="20"/>
              </w:rPr>
              <w:t xml:space="preserve">z Programu rozvoja vidieka SR 2014 – 2020 pre </w:t>
            </w:r>
          </w:p>
          <w:p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8002CF">
              <w:rPr>
                <w:rFonts w:eastAsia="Calibri" w:cs="Times New Roman"/>
                <w:sz w:val="20"/>
                <w:szCs w:val="20"/>
              </w:rPr>
            </w:r>
            <w:r w:rsidR="008002C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C30137" w:rsidRDefault="00C30137" w:rsidP="00597F82">
      <w:pPr>
        <w:jc w:val="both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E020D8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:rsidR="00E020D8" w:rsidRPr="00FA6D17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CF" w:rsidRDefault="008002CF" w:rsidP="00FC1411">
      <w:pPr>
        <w:spacing w:after="0" w:line="240" w:lineRule="auto"/>
      </w:pPr>
      <w:r>
        <w:separator/>
      </w:r>
    </w:p>
  </w:endnote>
  <w:endnote w:type="continuationSeparator" w:id="0">
    <w:p w:rsidR="008002CF" w:rsidRDefault="008002C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12" w:rsidRDefault="00470112" w:rsidP="00470112">
    <w:pPr>
      <w:pStyle w:val="Pta"/>
    </w:pPr>
    <w:r w:rsidRPr="00606C7C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1905</wp:posOffset>
          </wp:positionV>
          <wp:extent cx="1435735" cy="762000"/>
          <wp:effectExtent l="0" t="0" r="0" b="0"/>
          <wp:wrapSquare wrapText="bothSides"/>
          <wp:docPr id="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C7C">
      <w:rPr>
        <w:noProof/>
        <w:lang w:eastAsia="sk-SK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2465705</wp:posOffset>
          </wp:positionH>
          <wp:positionV relativeFrom="paragraph">
            <wp:posOffset>98425</wp:posOffset>
          </wp:positionV>
          <wp:extent cx="764540" cy="603250"/>
          <wp:effectExtent l="0" t="0" r="0" b="635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5715</wp:posOffset>
          </wp:positionV>
          <wp:extent cx="1985010" cy="869950"/>
          <wp:effectExtent l="0" t="0" r="0" b="6350"/>
          <wp:wrapSquare wrapText="bothSides"/>
          <wp:docPr id="10" name="Obrázok 10" descr="VÃ½sledok vyhÄ¾adÃ¡vania obrÃ¡zkov pre dopyt eurÃ³psky poÄ¾nohospodÃ¡rsky fond pre rozvoj vidie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eurÃ³psky poÄ¾nohospodÃ¡rsky fond pre rozvoj vidie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0112" w:rsidRDefault="00470112" w:rsidP="00470112">
    <w:pPr>
      <w:pStyle w:val="Pta"/>
    </w:pPr>
  </w:p>
  <w:p w:rsidR="00470112" w:rsidRDefault="004701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973" w:rsidRDefault="00456973" w:rsidP="00456973">
    <w:pPr>
      <w:pStyle w:val="Pta"/>
    </w:pPr>
    <w:r w:rsidRPr="00606C7C">
      <w:rPr>
        <w:noProof/>
        <w:lang w:eastAsia="sk-S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2497455</wp:posOffset>
          </wp:positionH>
          <wp:positionV relativeFrom="paragraph">
            <wp:posOffset>-193675</wp:posOffset>
          </wp:positionV>
          <wp:extent cx="764540" cy="603250"/>
          <wp:effectExtent l="0" t="0" r="0" b="635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C7C">
      <w:rPr>
        <w:noProof/>
        <w:lang w:eastAsia="sk-SK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4199255</wp:posOffset>
          </wp:positionH>
          <wp:positionV relativeFrom="paragraph">
            <wp:posOffset>-252095</wp:posOffset>
          </wp:positionV>
          <wp:extent cx="1435735" cy="762000"/>
          <wp:effectExtent l="0" t="0" r="0" b="0"/>
          <wp:wrapSquare wrapText="bothSides"/>
          <wp:docPr id="4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-248285</wp:posOffset>
          </wp:positionV>
          <wp:extent cx="1985010" cy="869950"/>
          <wp:effectExtent l="0" t="0" r="0" b="6350"/>
          <wp:wrapSquare wrapText="bothSides"/>
          <wp:docPr id="5" name="Obrázok 5" descr="VÃ½sledok vyhÄ¾adÃ¡vania obrÃ¡zkov pre dopyt eurÃ³psky poÄ¾nohospodÃ¡rsky fond pre rozvoj vidie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eurÃ³psky poÄ¾nohospodÃ¡rsky fond pre rozvoj vidie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6973" w:rsidRDefault="004569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CF" w:rsidRDefault="008002CF" w:rsidP="00FC1411">
      <w:pPr>
        <w:spacing w:after="0" w:line="240" w:lineRule="auto"/>
      </w:pPr>
      <w:r>
        <w:separator/>
      </w:r>
    </w:p>
  </w:footnote>
  <w:footnote w:type="continuationSeparator" w:id="0">
    <w:p w:rsidR="008002CF" w:rsidRDefault="008002CF" w:rsidP="00FC1411">
      <w:pPr>
        <w:spacing w:after="0" w:line="240" w:lineRule="auto"/>
      </w:pPr>
      <w:r>
        <w:continuationSeparator/>
      </w:r>
    </w:p>
  </w:footnote>
  <w:footnote w:id="1">
    <w:p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2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Okreminéhosauvedieoblasť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naktorébudehodnoteniezamerané</w:t>
      </w:r>
      <w:proofErr w:type="spellEnd"/>
    </w:p>
  </w:footnote>
  <w:footnote w:id="7">
    <w:p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12" w:rsidRDefault="00470112" w:rsidP="00470112">
    <w:pPr>
      <w:pStyle w:val="Hlavika"/>
      <w:ind w:left="1276"/>
      <w:rPr>
        <w:rFonts w:ascii="Verdana" w:hAnsi="Verdana"/>
        <w:b/>
        <w:color w:val="0070C0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-212725</wp:posOffset>
          </wp:positionV>
          <wp:extent cx="748665" cy="701675"/>
          <wp:effectExtent l="0" t="0" r="0" b="3175"/>
          <wp:wrapTight wrapText="bothSides">
            <wp:wrapPolygon edited="0">
              <wp:start x="7695" y="0"/>
              <wp:lineTo x="3298" y="2346"/>
              <wp:lineTo x="0" y="6451"/>
              <wp:lineTo x="0" y="12901"/>
              <wp:lineTo x="1649" y="18766"/>
              <wp:lineTo x="6595" y="21111"/>
              <wp:lineTo x="7145" y="21111"/>
              <wp:lineTo x="13191" y="21111"/>
              <wp:lineTo x="13740" y="21111"/>
              <wp:lineTo x="18137" y="18766"/>
              <wp:lineTo x="20885" y="11729"/>
              <wp:lineTo x="20885" y="7037"/>
              <wp:lineTo x="16489" y="1759"/>
              <wp:lineTo x="13191" y="0"/>
              <wp:lineTo x="7695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0070C0"/>
        <w:sz w:val="28"/>
        <w:szCs w:val="28"/>
      </w:rPr>
      <w:t xml:space="preserve">VSP Stredný </w:t>
    </w:r>
    <w:proofErr w:type="spellStart"/>
    <w:r>
      <w:rPr>
        <w:rFonts w:ascii="Verdana" w:hAnsi="Verdana"/>
        <w:b/>
        <w:color w:val="0070C0"/>
        <w:sz w:val="28"/>
        <w:szCs w:val="28"/>
      </w:rPr>
      <w:t>Gemer,</w:t>
    </w:r>
    <w:r>
      <w:rPr>
        <w:rFonts w:ascii="Verdana" w:hAnsi="Verdana"/>
        <w:i/>
        <w:color w:val="0070C0"/>
      </w:rPr>
      <w:t>verejno</w:t>
    </w:r>
    <w:proofErr w:type="spellEnd"/>
    <w:r>
      <w:rPr>
        <w:rFonts w:ascii="Verdana" w:hAnsi="Verdana"/>
        <w:i/>
        <w:color w:val="0070C0"/>
      </w:rPr>
      <w:t xml:space="preserve"> - súkromné partnerstvo</w:t>
    </w:r>
  </w:p>
  <w:p w:rsidR="00470112" w:rsidRDefault="008002CF" w:rsidP="00470112">
    <w:pPr>
      <w:pStyle w:val="Hlavika"/>
      <w:jc w:val="right"/>
      <w:rPr>
        <w:rFonts w:ascii="Verdana" w:hAnsi="Verdana"/>
        <w:color w:val="0070C0"/>
      </w:rPr>
    </w:pP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2050" type="#_x0000_t32" style="position:absolute;left:0;text-align:left;margin-left:65.65pt;margin-top:-.05pt;width:387.45pt;height: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AsOQIAAE4EAAAOAAAAZHJzL2Uyb0RvYy54bWysVEtu2zAQ3RfoHQjubX0qO7ZgOSgku5u0&#10;NZr0ADRJWWwkDkHSlo2ih8kBcoqg9ypJfxC3m6LohhpyOG/ezDxqdrvvWrTj2giQBU6GMUZcUmBC&#10;bgr89WE5mGBkLJGMtCB5gQ/c4Nv52zezXuU8hQZaxjVyINLkvSpwY63Ko8jQhnfEDEFx6Zw16I5Y&#10;t9WbiGnSO/SujdI4Hkc9aKY0UG6MO62OTjwP+HXNqf1c14Zb1BbYcbNh1WFd+zWaz0i+0UQ1gp5o&#10;kH9g0REhXdILVEUsQVst/oDqBNVgoLZDCl0EdS0oDzW4apL4t2ruG6J4qMU1x6hLm8z/g6WfdiuN&#10;BCtwipEknRvRF9jJlydkFHyDHaGCoJ9PL8/qkaDUt6tXJndRpVxpXzDdy3t1B/TRIAllQ+SGB9oP&#10;B+WwEh8RXYX4jVEu6br/CMzdIVsLoXf7Wnce0nUF7cOIDpcR8b1F1B1m0zQeJyOMqPNNR+koJCD5&#10;OVZpYz9w6JA3CmysJmLT2BKkdFoAnYRMZHdnrGdG8nOATyxhKdo2SKKVqD8l8B4DrWDeGTZ6sy5b&#10;jXbEiyq+icugIwd2dU3DVrIA1nDCFifbEtEebXe/lR7P1ebonKyjar5P4+lisphkgywdLwZZXFWD&#10;98syG4yXyc2oeleVZZX88LUkWd4Ixrj07M4KTrK/U8jpLR21d9HwpQ3RNXrolyN7/gbSYbh+nkdl&#10;rIEdVvo8dCfacPn0wPyreL139uvfwPwXAAAA//8DAFBLAwQUAAYACAAAACEAf8OsX90AAAAHAQAA&#10;DwAAAGRycy9kb3ducmV2LnhtbEyOy07DMBRE90j8g3WR2KDWTosqGuJUCJQF7GhL1aUbX5wIP0Ls&#10;Nilfz+0KlqMzmjnFanSWnbCPbfASsqkAhr4OuvVGwnZTTR6AxaS8VjZ4lHDGCKvy+qpQuQ6Df8fT&#10;OhlGIz7mSkKTUpdzHusGnYrT0KEn9hl6pxLF3nDdq4HGneUzIRbcqdbTQ6M6fG6w/lofnYTdq/34&#10;qfC8r/Z33xuxfVFmMG9S3t6MT4/AEo7prwwXfVKHkpwO4eh1ZJbyPJtTVcIkA0Z8KRYzYAcC98DL&#10;gv/3L38BAAD//wMAUEsBAi0AFAAGAAgAAAAhALaDOJL+AAAA4QEAABMAAAAAAAAAAAAAAAAAAAAA&#10;AFtDb250ZW50X1R5cGVzXS54bWxQSwECLQAUAAYACAAAACEAOP0h/9YAAACUAQAACwAAAAAAAAAA&#10;AAAAAAAvAQAAX3JlbHMvLnJlbHNQSwECLQAUAAYACAAAACEA3aAQLDkCAABOBAAADgAAAAAAAAAA&#10;AAAAAAAuAgAAZHJzL2Uyb0RvYy54bWxQSwECLQAUAAYACAAAACEAf8OsX90AAAAHAQAADwAAAAAA&#10;AAAAAAAAAACTBAAAZHJzL2Rvd25yZXYueG1sUEsFBgAAAAAEAAQA8wAAAJ0FAAAAAA==&#10;" strokecolor="#0070c0"/>
      </w:pict>
    </w:r>
    <w:r w:rsidR="00470112">
      <w:rPr>
        <w:rFonts w:ascii="Verdana" w:hAnsi="Verdana"/>
        <w:color w:val="0070C0"/>
      </w:rPr>
      <w:t>049 18 Lubeník 222</w:t>
    </w:r>
  </w:p>
  <w:p w:rsidR="00470112" w:rsidRPr="00D0354F" w:rsidRDefault="00470112" w:rsidP="00470112">
    <w:pPr>
      <w:pStyle w:val="Hlavika"/>
    </w:pPr>
  </w:p>
  <w:p w:rsidR="00470112" w:rsidRPr="00376E5F" w:rsidRDefault="00470112" w:rsidP="00470112">
    <w:pPr>
      <w:pStyle w:val="Hlavika"/>
    </w:pPr>
  </w:p>
  <w:p w:rsidR="00470112" w:rsidRDefault="004701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973" w:rsidRDefault="00456973" w:rsidP="00456973">
    <w:pPr>
      <w:pStyle w:val="Hlavika"/>
      <w:ind w:left="1276"/>
      <w:rPr>
        <w:rFonts w:ascii="Verdana" w:hAnsi="Verdana"/>
        <w:b/>
        <w:color w:val="0070C0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-212725</wp:posOffset>
          </wp:positionV>
          <wp:extent cx="748665" cy="701675"/>
          <wp:effectExtent l="0" t="0" r="0" b="3175"/>
          <wp:wrapTight wrapText="bothSides">
            <wp:wrapPolygon edited="0">
              <wp:start x="7695" y="0"/>
              <wp:lineTo x="3298" y="2346"/>
              <wp:lineTo x="0" y="6451"/>
              <wp:lineTo x="0" y="12901"/>
              <wp:lineTo x="1649" y="18766"/>
              <wp:lineTo x="6595" y="21111"/>
              <wp:lineTo x="7145" y="21111"/>
              <wp:lineTo x="13191" y="21111"/>
              <wp:lineTo x="13740" y="21111"/>
              <wp:lineTo x="18137" y="18766"/>
              <wp:lineTo x="20885" y="11729"/>
              <wp:lineTo x="20885" y="7037"/>
              <wp:lineTo x="16489" y="1759"/>
              <wp:lineTo x="13191" y="0"/>
              <wp:lineTo x="7695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0070C0"/>
        <w:sz w:val="28"/>
        <w:szCs w:val="28"/>
      </w:rPr>
      <w:t xml:space="preserve">VSP Stredný </w:t>
    </w:r>
    <w:proofErr w:type="spellStart"/>
    <w:r>
      <w:rPr>
        <w:rFonts w:ascii="Verdana" w:hAnsi="Verdana"/>
        <w:b/>
        <w:color w:val="0070C0"/>
        <w:sz w:val="28"/>
        <w:szCs w:val="28"/>
      </w:rPr>
      <w:t>Gemer,</w:t>
    </w:r>
    <w:r>
      <w:rPr>
        <w:rFonts w:ascii="Verdana" w:hAnsi="Verdana"/>
        <w:i/>
        <w:color w:val="0070C0"/>
      </w:rPr>
      <w:t>verejno</w:t>
    </w:r>
    <w:proofErr w:type="spellEnd"/>
    <w:r>
      <w:rPr>
        <w:rFonts w:ascii="Verdana" w:hAnsi="Verdana"/>
        <w:i/>
        <w:color w:val="0070C0"/>
      </w:rPr>
      <w:t xml:space="preserve"> - súkromné partnerstvo</w:t>
    </w:r>
  </w:p>
  <w:p w:rsidR="00456973" w:rsidRDefault="008002CF" w:rsidP="00456973">
    <w:pPr>
      <w:pStyle w:val="Hlavika"/>
      <w:jc w:val="right"/>
      <w:rPr>
        <w:rFonts w:ascii="Verdana" w:hAnsi="Verdana"/>
        <w:color w:val="0070C0"/>
      </w:rPr>
    </w:pP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9" o:spid="_x0000_s2049" type="#_x0000_t32" style="position:absolute;left:0;text-align:left;margin-left:65.65pt;margin-top:-.05pt;width:387.45pt;height: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RaOQIAAE4EAAAOAAAAZHJzL2Uyb0RvYy54bWysVEtu2zAQ3RfoHQjuHUmu7MRC5KCQ7G7S&#10;NmjSA9AkZbGROATJWDaKHiYHyCmC3qtD+oOk3RRFN9SQw3nzZuZRl1fbviMbaZ0CXdLsLKVEag5C&#10;6XVJv94tRxeUOM+0YB1oWdKddPRq/vbN5WAKOYYWOiEtQRDtisGUtPXeFEnieCt75s7ASI3OBmzP&#10;PG7tOhGWDYjed8k4TafJAFYYC1w6h6f13knnEb9pJPefm8ZJT7qSIjcfVxvXVViT+SUr1paZVvED&#10;DfYPLHqmNCY9QdXMM/Jg1R9QveIWHDT+jEOfQNMoLmMNWE2W/lbNbcuMjLVgc5w5tcn9P1j+aXNj&#10;iRIlnVGiWY8j+gIb/fxInIFvsGFcMfLz8fnJ3DMyC+0ajCswqtI3NhTMt/rWXAO/d0RD1TK9lpH2&#10;3c4gVhYiklchYeMMJl0NH0HgHfbgIfZu29g+QGJXyDaOaHcakdx6wvEwn43TaTahhKNvNhlPYgJW&#10;HGONdf6DhJ4Eo6TOW6bWra9Aa9QC2CxmYptr5wMzVhwDQmINS9V1URKdJsMhQfA46JQIzrix61XV&#10;WbJhQVTpeVpFHSHYq2sWHrSIYK1kYnGwPVPd3sb7nQ54WBvSOVh71XyfpbPFxeIiH+Xj6WKUp3U9&#10;er+s8tF0mZ1P6nd1VdXZj1BLlhetEkLqwO6o4Cz/O4Uc3tJeeycNn9qQvEaP/UKyx28kHYcb5rlX&#10;xgrE7sYeh46ijZcPDyy8ipd7tF/+Bua/AAAA//8DAFBLAwQUAAYACAAAACEAf8OsX90AAAAHAQAA&#10;DwAAAGRycy9kb3ducmV2LnhtbEyOy07DMBRE90j8g3WR2KDWTosqGuJUCJQF7GhL1aUbX5wIP0Ls&#10;Nilfz+0KlqMzmjnFanSWnbCPbfASsqkAhr4OuvVGwnZTTR6AxaS8VjZ4lHDGCKvy+qpQuQ6Df8fT&#10;OhlGIz7mSkKTUpdzHusGnYrT0KEn9hl6pxLF3nDdq4HGneUzIRbcqdbTQ6M6fG6w/lofnYTdq/34&#10;qfC8r/Z33xuxfVFmMG9S3t6MT4/AEo7prwwXfVKHkpwO4eh1ZJbyPJtTVcIkA0Z8KRYzYAcC98DL&#10;gv/3L38BAAD//wMAUEsBAi0AFAAGAAgAAAAhALaDOJL+AAAA4QEAABMAAAAAAAAAAAAAAAAAAAAA&#10;AFtDb250ZW50X1R5cGVzXS54bWxQSwECLQAUAAYACAAAACEAOP0h/9YAAACUAQAACwAAAAAAAAAA&#10;AAAAAAAvAQAAX3JlbHMvLnJlbHNQSwECLQAUAAYACAAAACEAYVDUWjkCAABOBAAADgAAAAAAAAAA&#10;AAAAAAAuAgAAZHJzL2Uyb0RvYy54bWxQSwECLQAUAAYACAAAACEAf8OsX90AAAAHAQAADwAAAAAA&#10;AAAAAAAAAACTBAAAZHJzL2Rvd25yZXYueG1sUEsFBgAAAAAEAAQA8wAAAJ0FAAAAAA==&#10;" strokecolor="#0070c0"/>
      </w:pict>
    </w:r>
    <w:r w:rsidR="00456973">
      <w:rPr>
        <w:rFonts w:ascii="Verdana" w:hAnsi="Verdana"/>
        <w:color w:val="0070C0"/>
      </w:rPr>
      <w:t>049 18 Lubeník 222</w:t>
    </w:r>
  </w:p>
  <w:p w:rsidR="00456973" w:rsidRPr="00D0354F" w:rsidRDefault="00456973" w:rsidP="00456973">
    <w:pPr>
      <w:pStyle w:val="Hlavika"/>
    </w:pPr>
  </w:p>
  <w:p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Rovná spojovacia šípka 2"/>
        <o:r id="V:Rule2" type="connector" idref="#Rovná spojovacia šípka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11"/>
    <w:rsid w:val="00013ED6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7F44"/>
    <w:rsid w:val="000C027F"/>
    <w:rsid w:val="000C456C"/>
    <w:rsid w:val="000C4692"/>
    <w:rsid w:val="000C4775"/>
    <w:rsid w:val="000D5572"/>
    <w:rsid w:val="000E14EF"/>
    <w:rsid w:val="000F4C2F"/>
    <w:rsid w:val="00113BBB"/>
    <w:rsid w:val="0011676F"/>
    <w:rsid w:val="0012212A"/>
    <w:rsid w:val="0013246C"/>
    <w:rsid w:val="001432B0"/>
    <w:rsid w:val="001539B5"/>
    <w:rsid w:val="001655FC"/>
    <w:rsid w:val="00172735"/>
    <w:rsid w:val="00174511"/>
    <w:rsid w:val="00176AE6"/>
    <w:rsid w:val="0018510B"/>
    <w:rsid w:val="00194B60"/>
    <w:rsid w:val="001A6378"/>
    <w:rsid w:val="001B7AB5"/>
    <w:rsid w:val="001D6CB8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D0BFF"/>
    <w:rsid w:val="002D1FD2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D06D3"/>
    <w:rsid w:val="003E4F1E"/>
    <w:rsid w:val="003F155A"/>
    <w:rsid w:val="00415972"/>
    <w:rsid w:val="004237B2"/>
    <w:rsid w:val="00426BED"/>
    <w:rsid w:val="00434522"/>
    <w:rsid w:val="004347C6"/>
    <w:rsid w:val="00456973"/>
    <w:rsid w:val="00470112"/>
    <w:rsid w:val="004715BA"/>
    <w:rsid w:val="00472D33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02CF"/>
    <w:rsid w:val="00805173"/>
    <w:rsid w:val="00824754"/>
    <w:rsid w:val="00830FF3"/>
    <w:rsid w:val="0083164C"/>
    <w:rsid w:val="0084352A"/>
    <w:rsid w:val="008622F0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C3C60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505EE"/>
    <w:rsid w:val="00A5073E"/>
    <w:rsid w:val="00A720CD"/>
    <w:rsid w:val="00AA3379"/>
    <w:rsid w:val="00AC7BDD"/>
    <w:rsid w:val="00AF0D71"/>
    <w:rsid w:val="00B01785"/>
    <w:rsid w:val="00B0381D"/>
    <w:rsid w:val="00B2061F"/>
    <w:rsid w:val="00B52B11"/>
    <w:rsid w:val="00B55D5F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C3B1D"/>
    <w:rsid w:val="00CC4017"/>
    <w:rsid w:val="00CC4492"/>
    <w:rsid w:val="00CC4DE0"/>
    <w:rsid w:val="00CD35F9"/>
    <w:rsid w:val="00CD37A2"/>
    <w:rsid w:val="00CF1199"/>
    <w:rsid w:val="00D139F0"/>
    <w:rsid w:val="00D1443E"/>
    <w:rsid w:val="00D31157"/>
    <w:rsid w:val="00D36B60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20D8"/>
    <w:rsid w:val="00E07A3C"/>
    <w:rsid w:val="00E32AF4"/>
    <w:rsid w:val="00E41658"/>
    <w:rsid w:val="00E52150"/>
    <w:rsid w:val="00E52E8A"/>
    <w:rsid w:val="00E60563"/>
    <w:rsid w:val="00E670D3"/>
    <w:rsid w:val="00E80491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D46059"/>
  <w15:docId w15:val="{AD0A291E-F613-49F6-B980-F15E757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E969-2552-424E-A733-C5D35F95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Lukáš Antalík</cp:lastModifiedBy>
  <cp:revision>3</cp:revision>
  <cp:lastPrinted>2019-05-16T08:09:00Z</cp:lastPrinted>
  <dcterms:created xsi:type="dcterms:W3CDTF">2019-06-17T08:08:00Z</dcterms:created>
  <dcterms:modified xsi:type="dcterms:W3CDTF">2019-06-18T07:48:00Z</dcterms:modified>
</cp:coreProperties>
</file>